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C713C" w14:textId="77777777" w:rsidR="00285FBB" w:rsidRDefault="00A94A7B" w:rsidP="00BC37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bookmarkStart w:id="0" w:name="_GoBack"/>
      <w:bookmarkEnd w:id="0"/>
      <w:r w:rsidRPr="002947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Оплата</w:t>
      </w:r>
      <w:r w:rsidR="00285FBB" w:rsidRPr="00294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1756" w:rsidRPr="002947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по </w:t>
      </w:r>
      <w:r w:rsidR="00285FBB" w:rsidRPr="00294712">
        <w:rPr>
          <w:rFonts w:ascii="Times New Roman" w:hAnsi="Times New Roman" w:cs="Times New Roman"/>
          <w:b/>
          <w:sz w:val="28"/>
          <w:szCs w:val="28"/>
          <w:u w:val="single"/>
        </w:rPr>
        <w:t>QR-код</w:t>
      </w:r>
      <w:r w:rsidR="00461756" w:rsidRPr="002947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</w:t>
      </w:r>
    </w:p>
    <w:p w14:paraId="1210BBE1" w14:textId="77777777" w:rsidR="00294712" w:rsidRPr="00294712" w:rsidRDefault="00294712" w:rsidP="00BC37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2704593E" w14:textId="77777777" w:rsidR="00285FBB" w:rsidRPr="00294712" w:rsidRDefault="00285FBB" w:rsidP="007A4872">
      <w:pPr>
        <w:jc w:val="both"/>
        <w:rPr>
          <w:rFonts w:ascii="Times New Roman" w:hAnsi="Times New Roman" w:cs="Times New Roman"/>
          <w:sz w:val="28"/>
          <w:szCs w:val="28"/>
        </w:rPr>
      </w:pPr>
      <w:r w:rsidRPr="00294712">
        <w:rPr>
          <w:rFonts w:ascii="Times New Roman" w:hAnsi="Times New Roman" w:cs="Times New Roman"/>
          <w:sz w:val="28"/>
          <w:szCs w:val="28"/>
        </w:rPr>
        <w:t xml:space="preserve">После заказа сканируете QR-код, есть </w:t>
      </w:r>
      <w:r w:rsidRPr="00294712">
        <w:rPr>
          <w:rFonts w:ascii="Times New Roman" w:hAnsi="Times New Roman" w:cs="Times New Roman"/>
          <w:sz w:val="28"/>
          <w:szCs w:val="28"/>
          <w:lang w:val="ru-RU"/>
        </w:rPr>
        <w:t>несколько</w:t>
      </w:r>
      <w:r w:rsidRPr="00294712">
        <w:rPr>
          <w:rFonts w:ascii="Times New Roman" w:hAnsi="Times New Roman" w:cs="Times New Roman"/>
          <w:sz w:val="28"/>
          <w:szCs w:val="28"/>
        </w:rPr>
        <w:t xml:space="preserve"> способов:</w:t>
      </w:r>
    </w:p>
    <w:p w14:paraId="6CE06355" w14:textId="74296D1A" w:rsidR="00BC37B9" w:rsidRPr="00294712" w:rsidRDefault="00BC37B9" w:rsidP="00C2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71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94712">
        <w:rPr>
          <w:rFonts w:ascii="Times New Roman" w:hAnsi="Times New Roman" w:cs="Times New Roman"/>
          <w:sz w:val="28"/>
          <w:szCs w:val="28"/>
        </w:rPr>
        <w:t>спользовать для сканирования приложение мобильного банкинга с поддержкой QR-кодов</w:t>
      </w:r>
      <w:r w:rsidRPr="002947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94712">
        <w:rPr>
          <w:rFonts w:ascii="Times New Roman" w:hAnsi="Times New Roman" w:cs="Times New Roman"/>
          <w:sz w:val="28"/>
          <w:szCs w:val="28"/>
        </w:rPr>
        <w:t xml:space="preserve"> Далее переходите на страницу оплаты в котором зашифрован счет за товар / услугу</w:t>
      </w:r>
      <w:r w:rsidR="000969E6" w:rsidRPr="00F07565">
        <w:rPr>
          <w:rFonts w:ascii="Times New Roman" w:hAnsi="Times New Roman" w:cs="Times New Roman"/>
          <w:sz w:val="28"/>
          <w:szCs w:val="28"/>
        </w:rPr>
        <w:t xml:space="preserve">/ ( </w:t>
      </w:r>
      <w:r w:rsidR="00F07565" w:rsidRPr="002947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07565" w:rsidRPr="003235F7">
        <w:rPr>
          <w:rFonts w:ascii="Times New Roman" w:hAnsi="Times New Roman" w:cs="Times New Roman"/>
          <w:sz w:val="28"/>
          <w:szCs w:val="28"/>
        </w:rPr>
        <w:t xml:space="preserve">канер </w:t>
      </w:r>
      <w:r w:rsidR="00F07565" w:rsidRPr="00294712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F07565" w:rsidRPr="003235F7">
        <w:rPr>
          <w:rFonts w:ascii="Times New Roman" w:hAnsi="Times New Roman" w:cs="Times New Roman"/>
          <w:sz w:val="28"/>
          <w:szCs w:val="28"/>
        </w:rPr>
        <w:t>-кода есть в мобильных приложениях</w:t>
      </w:r>
      <w:r w:rsidR="005E2694">
        <w:rPr>
          <w:rFonts w:ascii="Times New Roman" w:hAnsi="Times New Roman" w:cs="Times New Roman"/>
          <w:sz w:val="28"/>
          <w:szCs w:val="28"/>
          <w:lang w:val="ru-RU"/>
        </w:rPr>
        <w:t xml:space="preserve"> банков</w:t>
      </w:r>
      <w:r w:rsidR="00DE289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774F9C7A" w14:textId="77777777" w:rsidR="00BC37B9" w:rsidRPr="00294712" w:rsidRDefault="00BC37B9" w:rsidP="00BC37B9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14:paraId="4432E40A" w14:textId="77777777" w:rsidR="00285FBB" w:rsidRPr="00294712" w:rsidRDefault="00285FBB" w:rsidP="007A48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712">
        <w:rPr>
          <w:rFonts w:ascii="Times New Roman" w:hAnsi="Times New Roman" w:cs="Times New Roman"/>
          <w:sz w:val="28"/>
          <w:szCs w:val="28"/>
        </w:rPr>
        <w:t>Отсканировать код можно в специальном приложении на смартфоне</w:t>
      </w:r>
      <w:r w:rsidR="00E11964" w:rsidRPr="00294712">
        <w:rPr>
          <w:rFonts w:ascii="Times New Roman" w:hAnsi="Times New Roman" w:cs="Times New Roman"/>
          <w:sz w:val="28"/>
          <w:szCs w:val="28"/>
          <w:lang w:val="ru-RU"/>
        </w:rPr>
        <w:t xml:space="preserve"> или в</w:t>
      </w:r>
      <w:r w:rsidR="00E11964" w:rsidRPr="00294712">
        <w:rPr>
          <w:rFonts w:ascii="Times New Roman" w:hAnsi="Times New Roman" w:cs="Times New Roman"/>
          <w:sz w:val="28"/>
          <w:szCs w:val="28"/>
        </w:rPr>
        <w:t xml:space="preserve"> Viber (Настройки / QR-код)</w:t>
      </w:r>
    </w:p>
    <w:p w14:paraId="6F6326E0" w14:textId="77777777" w:rsidR="00330DEE" w:rsidRPr="00294712" w:rsidRDefault="00330DEE" w:rsidP="00330DEE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14:paraId="49D75802" w14:textId="77777777" w:rsidR="00692E83" w:rsidRPr="00294712" w:rsidRDefault="00692E83" w:rsidP="00692E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712">
        <w:rPr>
          <w:rFonts w:ascii="Times New Roman" w:hAnsi="Times New Roman" w:cs="Times New Roman"/>
          <w:sz w:val="28"/>
          <w:szCs w:val="28"/>
        </w:rPr>
        <w:t>Поместите QR-код в прямоугольник, который появится на экране смартфона</w:t>
      </w:r>
      <w:r w:rsidRPr="002947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582FA6" w14:textId="77777777" w:rsidR="00692E83" w:rsidRPr="00294712" w:rsidRDefault="00692E83" w:rsidP="00692E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712">
        <w:rPr>
          <w:rFonts w:ascii="Times New Roman" w:hAnsi="Times New Roman" w:cs="Times New Roman"/>
          <w:sz w:val="28"/>
          <w:szCs w:val="28"/>
        </w:rPr>
        <w:t>Перейдите на специально созданную страницу оплаты</w:t>
      </w:r>
      <w:r w:rsidRPr="002947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947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8D4DE" w14:textId="77777777" w:rsidR="00285FBB" w:rsidRPr="00294712" w:rsidRDefault="00692E83" w:rsidP="00692E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4712">
        <w:rPr>
          <w:rFonts w:ascii="Times New Roman" w:hAnsi="Times New Roman" w:cs="Times New Roman"/>
          <w:sz w:val="28"/>
          <w:szCs w:val="28"/>
        </w:rPr>
        <w:t>Если нужно будет внести дополнительные данные – пожалуйста, внесите</w:t>
      </w:r>
      <w:r w:rsidRPr="002947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7AE8CB" w14:textId="77777777" w:rsidR="00692E83" w:rsidRPr="00692E83" w:rsidRDefault="00692E83" w:rsidP="00692E83">
      <w:pPr>
        <w:pStyle w:val="a3"/>
        <w:rPr>
          <w:rFonts w:ascii="Arial" w:hAnsi="Arial" w:cs="Arial"/>
          <w:sz w:val="24"/>
        </w:rPr>
      </w:pPr>
      <w:r>
        <w:rPr>
          <w:noProof/>
          <w:lang w:val="en-US"/>
        </w:rPr>
        <w:drawing>
          <wp:inline distT="0" distB="0" distL="0" distR="0" wp14:anchorId="02954BB4" wp14:editId="3485E6D9">
            <wp:extent cx="1276350" cy="1276350"/>
            <wp:effectExtent l="0" t="0" r="0" b="0"/>
            <wp:docPr id="3" name="Рисунок 3" descr="Картинки по запросу vi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vib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18AAB" w14:textId="77777777" w:rsidR="00285FBB" w:rsidRPr="00330DEE" w:rsidRDefault="00285FBB" w:rsidP="007A4872">
      <w:pPr>
        <w:pStyle w:val="a3"/>
        <w:ind w:left="405"/>
        <w:jc w:val="both"/>
        <w:rPr>
          <w:rFonts w:ascii="Arial" w:hAnsi="Arial" w:cs="Arial"/>
          <w:sz w:val="24"/>
        </w:rPr>
      </w:pPr>
    </w:p>
    <w:p w14:paraId="6B718135" w14:textId="77777777" w:rsidR="00C14BA1" w:rsidRPr="00E51B81" w:rsidRDefault="00C14BA1" w:rsidP="00294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B8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Оплата с помощью ссылки</w:t>
      </w:r>
    </w:p>
    <w:p w14:paraId="7C76CC34" w14:textId="77777777" w:rsidR="00C14BA1" w:rsidRPr="00E51B81" w:rsidRDefault="00C14BA1" w:rsidP="00C14B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84F421" w14:textId="77777777" w:rsidR="00C14BA1" w:rsidRPr="00E51B81" w:rsidRDefault="00C14BA1" w:rsidP="00C14B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1B81">
        <w:rPr>
          <w:rFonts w:ascii="Times New Roman" w:hAnsi="Times New Roman" w:cs="Times New Roman"/>
          <w:sz w:val="28"/>
          <w:szCs w:val="28"/>
          <w:lang w:val="ru-RU"/>
        </w:rPr>
        <w:t>Для того, чтобы оплатить услугу, пройдите по ссылке из сообщения.</w:t>
      </w:r>
    </w:p>
    <w:p w14:paraId="2B967EF7" w14:textId="0B741A5B" w:rsidR="00C14BA1" w:rsidRPr="00E51B81" w:rsidRDefault="00C14BA1" w:rsidP="00C14B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1B81">
        <w:rPr>
          <w:rFonts w:ascii="Times New Roman" w:hAnsi="Times New Roman" w:cs="Times New Roman"/>
          <w:sz w:val="28"/>
          <w:szCs w:val="28"/>
          <w:lang w:val="ru-RU"/>
        </w:rPr>
        <w:t xml:space="preserve">После перехода на страницу </w:t>
      </w:r>
      <w:r w:rsidR="00332347" w:rsidRPr="00332347">
        <w:rPr>
          <w:rFonts w:ascii="Times New Roman" w:hAnsi="Times New Roman" w:cs="Times New Roman"/>
          <w:sz w:val="28"/>
          <w:szCs w:val="28"/>
        </w:rPr>
        <w:t>https://epos.hutkigrosh.by/pay/</w:t>
      </w:r>
      <w:r w:rsidRPr="003323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51B81">
        <w:rPr>
          <w:rFonts w:ascii="Times New Roman" w:hAnsi="Times New Roman" w:cs="Times New Roman"/>
          <w:sz w:val="28"/>
          <w:szCs w:val="28"/>
          <w:lang w:val="ru-RU"/>
        </w:rPr>
        <w:t xml:space="preserve"> введите запрашиваемые данные и нажмите кнопку </w:t>
      </w:r>
      <w:r w:rsidRPr="00E51B8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«Оплатить»</w:t>
      </w:r>
      <w:r w:rsidRPr="00E51B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7918FA3" w14:textId="77777777" w:rsidR="00C14BA1" w:rsidRDefault="00C14BA1" w:rsidP="00C14BA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1B81">
        <w:rPr>
          <w:rFonts w:ascii="Times New Roman" w:hAnsi="Times New Roman" w:cs="Times New Roman"/>
          <w:sz w:val="28"/>
          <w:szCs w:val="28"/>
          <w:lang w:val="ru-RU"/>
        </w:rPr>
        <w:t>Введите данные карточки и совершите оплату.</w:t>
      </w:r>
    </w:p>
    <w:p w14:paraId="36404C1D" w14:textId="77777777" w:rsidR="00C14BA1" w:rsidRDefault="00C14B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5BB4BD97" w14:textId="77777777" w:rsidR="00294712" w:rsidRPr="00294712" w:rsidRDefault="00294712" w:rsidP="00294712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7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Оплата с помощью</w:t>
      </w:r>
      <w:r w:rsidRPr="00294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системы "Расчет" (ЕРИП)</w:t>
      </w:r>
    </w:p>
    <w:p w14:paraId="3FDA2784" w14:textId="77777777" w:rsidR="00294712" w:rsidRPr="00294712" w:rsidRDefault="00294712" w:rsidP="00294712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14:paraId="2F2ACEBE" w14:textId="77777777" w:rsidR="00B17D20" w:rsidRPr="00294712" w:rsidRDefault="00B17D20" w:rsidP="007A4872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712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FF5DDFE" wp14:editId="66520481">
            <wp:simplePos x="0" y="0"/>
            <wp:positionH relativeFrom="column">
              <wp:posOffset>257175</wp:posOffset>
            </wp:positionH>
            <wp:positionV relativeFrom="paragraph">
              <wp:posOffset>58420</wp:posOffset>
            </wp:positionV>
            <wp:extent cx="1752600" cy="1171575"/>
            <wp:effectExtent l="0" t="0" r="0" b="9525"/>
            <wp:wrapSquare wrapText="bothSides"/>
            <wp:docPr id="1" name="Рисунок 1" descr="Описание: logo-raschet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logo-raschet-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872" w:rsidRPr="00294712">
        <w:rPr>
          <w:rFonts w:ascii="Times New Roman" w:hAnsi="Times New Roman" w:cs="Times New Roman"/>
          <w:sz w:val="28"/>
          <w:szCs w:val="28"/>
          <w:lang w:val="ru-RU"/>
        </w:rPr>
        <w:t>Вы можете оплатить счет и без использования сканера, а с помощью</w:t>
      </w:r>
      <w:r w:rsidR="007A4872" w:rsidRPr="00294712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294712">
        <w:rPr>
          <w:rFonts w:ascii="Times New Roman" w:hAnsi="Times New Roman" w:cs="Times New Roman"/>
          <w:sz w:val="28"/>
          <w:szCs w:val="28"/>
        </w:rPr>
        <w:t xml:space="preserve"> "Расчет" (ЕРИП), в любом удобном для Вас месте, в удобное для Вас время, в удобном для Вас пункте банковского обслуживания – интернет-банке, с помощью мобильного банкинга, инфокиоске, кассе банков, банкомате и т.д. </w:t>
      </w:r>
    </w:p>
    <w:p w14:paraId="184A160F" w14:textId="77777777" w:rsidR="00B17D20" w:rsidRPr="00294712" w:rsidRDefault="00B17D20" w:rsidP="007A4872">
      <w:pPr>
        <w:spacing w:line="312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94712">
        <w:rPr>
          <w:rFonts w:ascii="Times New Roman" w:hAnsi="Times New Roman" w:cs="Times New Roman"/>
          <w:sz w:val="28"/>
          <w:szCs w:val="28"/>
        </w:rPr>
        <w:t>Совершить оплату можно с использованием наличных денежных средств, электронных денег и банковских платежных карточек в пунктах банковского обслуживания банков, которые оказывают услуги по приему платежей, а также посредством инструментов дистанционного банковского обслуживания.</w:t>
      </w:r>
      <w:r w:rsidRPr="0029471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D3CF86A" w14:textId="77777777" w:rsidR="00B17D20" w:rsidRPr="00294712" w:rsidRDefault="007A4872" w:rsidP="007A4872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712">
        <w:rPr>
          <w:rFonts w:ascii="Times New Roman" w:hAnsi="Times New Roman" w:cs="Times New Roman"/>
          <w:sz w:val="28"/>
          <w:szCs w:val="28"/>
        </w:rPr>
        <w:t>Для</w:t>
      </w:r>
      <w:r w:rsidR="00B17D20" w:rsidRPr="00294712">
        <w:rPr>
          <w:rFonts w:ascii="Times New Roman" w:hAnsi="Times New Roman" w:cs="Times New Roman"/>
          <w:sz w:val="28"/>
          <w:szCs w:val="28"/>
        </w:rPr>
        <w:t xml:space="preserve"> </w:t>
      </w:r>
      <w:r w:rsidRPr="00294712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r w:rsidR="00B17D20" w:rsidRPr="00294712">
        <w:rPr>
          <w:rFonts w:ascii="Times New Roman" w:hAnsi="Times New Roman" w:cs="Times New Roman"/>
          <w:sz w:val="28"/>
          <w:szCs w:val="28"/>
        </w:rPr>
        <w:t xml:space="preserve"> </w:t>
      </w:r>
      <w:r w:rsidRPr="00294712">
        <w:rPr>
          <w:rFonts w:ascii="Times New Roman" w:hAnsi="Times New Roman" w:cs="Times New Roman"/>
          <w:sz w:val="28"/>
          <w:szCs w:val="28"/>
          <w:lang w:val="ru-RU"/>
        </w:rPr>
        <w:t>платежа</w:t>
      </w:r>
      <w:r w:rsidR="00B17D20" w:rsidRPr="00294712">
        <w:rPr>
          <w:rFonts w:ascii="Times New Roman" w:hAnsi="Times New Roman" w:cs="Times New Roman"/>
          <w:sz w:val="28"/>
          <w:szCs w:val="28"/>
        </w:rPr>
        <w:t xml:space="preserve"> </w:t>
      </w:r>
      <w:r w:rsidRPr="00294712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 w:rsidR="00B17D20" w:rsidRPr="00294712">
        <w:rPr>
          <w:rFonts w:ascii="Times New Roman" w:hAnsi="Times New Roman" w:cs="Times New Roman"/>
          <w:sz w:val="28"/>
          <w:szCs w:val="28"/>
        </w:rPr>
        <w:t>:</w:t>
      </w:r>
    </w:p>
    <w:p w14:paraId="5712F8D6" w14:textId="77777777" w:rsidR="00B17D20" w:rsidRPr="00294712" w:rsidRDefault="00B17D20" w:rsidP="007A48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712">
        <w:rPr>
          <w:rFonts w:ascii="Times New Roman" w:hAnsi="Times New Roman" w:cs="Times New Roman"/>
          <w:sz w:val="28"/>
          <w:szCs w:val="28"/>
        </w:rPr>
        <w:t xml:space="preserve">Выбрать </w:t>
      </w:r>
    </w:p>
    <w:p w14:paraId="0DE10D2D" w14:textId="77777777" w:rsidR="00B17D20" w:rsidRPr="00294712" w:rsidRDefault="00B17D20" w:rsidP="007A48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712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294712">
        <w:rPr>
          <w:rFonts w:ascii="Times New Roman" w:hAnsi="Times New Roman" w:cs="Times New Roman"/>
          <w:b/>
          <w:sz w:val="28"/>
          <w:szCs w:val="28"/>
        </w:rPr>
        <w:t>"Система "Расчет" (ЕРИП)</w:t>
      </w:r>
    </w:p>
    <w:p w14:paraId="0DC32C40" w14:textId="77777777" w:rsidR="00B17D20" w:rsidRPr="00294712" w:rsidRDefault="007A4872" w:rsidP="007A48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7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Сервис </w:t>
      </w:r>
      <w:r w:rsidRPr="00294712">
        <w:rPr>
          <w:rFonts w:ascii="Times New Roman" w:hAnsi="Times New Roman" w:cs="Times New Roman"/>
          <w:b/>
          <w:sz w:val="28"/>
          <w:szCs w:val="28"/>
        </w:rPr>
        <w:t xml:space="preserve">E-Pos </w:t>
      </w:r>
    </w:p>
    <w:p w14:paraId="13854FDF" w14:textId="77777777" w:rsidR="00B17D20" w:rsidRPr="00294712" w:rsidRDefault="00B17D20" w:rsidP="007A48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712">
        <w:rPr>
          <w:rFonts w:ascii="Times New Roman" w:hAnsi="Times New Roman" w:cs="Times New Roman"/>
          <w:sz w:val="28"/>
          <w:szCs w:val="28"/>
        </w:rPr>
        <w:t xml:space="preserve">Для оплаты </w:t>
      </w:r>
      <w:r w:rsidR="007A4872" w:rsidRPr="00294712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294712">
        <w:rPr>
          <w:rFonts w:ascii="Times New Roman" w:hAnsi="Times New Roman" w:cs="Times New Roman"/>
          <w:sz w:val="28"/>
          <w:szCs w:val="28"/>
        </w:rPr>
        <w:t xml:space="preserve"> ввести </w:t>
      </w:r>
      <w:r w:rsidR="007A4872" w:rsidRPr="00294712">
        <w:rPr>
          <w:rFonts w:ascii="Times New Roman" w:hAnsi="Times New Roman" w:cs="Times New Roman"/>
          <w:b/>
          <w:sz w:val="28"/>
          <w:szCs w:val="28"/>
          <w:u w:val="single"/>
        </w:rPr>
        <w:t>цифровой аналог QR-кода</w:t>
      </w:r>
      <w:r w:rsidR="002947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(номер счета)</w:t>
      </w:r>
      <w:r w:rsidR="00330DEE" w:rsidRPr="0029471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14:paraId="7C55CF76" w14:textId="77777777" w:rsidR="00B17D20" w:rsidRPr="00294712" w:rsidRDefault="007A4872" w:rsidP="007A487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47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7D20" w:rsidRPr="00294712">
        <w:rPr>
          <w:rFonts w:ascii="Times New Roman" w:hAnsi="Times New Roman" w:cs="Times New Roman"/>
          <w:sz w:val="28"/>
          <w:szCs w:val="28"/>
        </w:rPr>
        <w:t>Проверить корректность информации</w:t>
      </w:r>
      <w:r w:rsidR="00330DEE" w:rsidRPr="002947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17D20" w:rsidRPr="002947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4DD94" w14:textId="77777777" w:rsidR="00B17D20" w:rsidRPr="00294712" w:rsidRDefault="007A4872" w:rsidP="007A487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47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7D20" w:rsidRPr="00294712">
        <w:rPr>
          <w:rFonts w:ascii="Times New Roman" w:hAnsi="Times New Roman" w:cs="Times New Roman"/>
          <w:sz w:val="28"/>
          <w:szCs w:val="28"/>
        </w:rPr>
        <w:t>Совершить платеж</w:t>
      </w:r>
      <w:r w:rsidR="00330DEE" w:rsidRPr="002947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B5260B" w14:textId="77777777" w:rsidR="00C14BA1" w:rsidRDefault="00C14BA1" w:rsidP="00C14BA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lang w:val="ru-RU"/>
        </w:rPr>
      </w:pPr>
    </w:p>
    <w:p w14:paraId="7C816570" w14:textId="77777777" w:rsidR="00C14BA1" w:rsidRPr="00C14BA1" w:rsidRDefault="00C14BA1" w:rsidP="00C14BA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lang w:val="ru-RU"/>
        </w:rPr>
      </w:pPr>
    </w:p>
    <w:p w14:paraId="0B1D6AC2" w14:textId="77777777" w:rsidR="00285FBB" w:rsidRPr="007A4872" w:rsidRDefault="00285FBB" w:rsidP="007A4872">
      <w:pPr>
        <w:jc w:val="both"/>
      </w:pPr>
    </w:p>
    <w:sectPr w:rsidR="00285FBB" w:rsidRPr="007A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B2C"/>
    <w:multiLevelType w:val="hybridMultilevel"/>
    <w:tmpl w:val="2794DC50"/>
    <w:lvl w:ilvl="0" w:tplc="042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45010"/>
    <w:multiLevelType w:val="hybridMultilevel"/>
    <w:tmpl w:val="608A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6962"/>
    <w:multiLevelType w:val="hybridMultilevel"/>
    <w:tmpl w:val="2C7AC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11EE9"/>
    <w:multiLevelType w:val="multilevel"/>
    <w:tmpl w:val="8692F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66C4E12"/>
    <w:multiLevelType w:val="hybridMultilevel"/>
    <w:tmpl w:val="8F844FC6"/>
    <w:lvl w:ilvl="0" w:tplc="0423000B">
      <w:start w:val="1"/>
      <w:numFmt w:val="bullet"/>
      <w:lvlText w:val=""/>
      <w:lvlJc w:val="left"/>
      <w:pPr>
        <w:ind w:left="2911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5" w15:restartNumberingAfterBreak="0">
    <w:nsid w:val="4D021DDB"/>
    <w:multiLevelType w:val="hybridMultilevel"/>
    <w:tmpl w:val="65EA2F92"/>
    <w:lvl w:ilvl="0" w:tplc="3C1C63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125" w:hanging="360"/>
      </w:pPr>
    </w:lvl>
    <w:lvl w:ilvl="2" w:tplc="0423001B" w:tentative="1">
      <w:start w:val="1"/>
      <w:numFmt w:val="lowerRoman"/>
      <w:lvlText w:val="%3."/>
      <w:lvlJc w:val="right"/>
      <w:pPr>
        <w:ind w:left="1845" w:hanging="180"/>
      </w:pPr>
    </w:lvl>
    <w:lvl w:ilvl="3" w:tplc="0423000F" w:tentative="1">
      <w:start w:val="1"/>
      <w:numFmt w:val="decimal"/>
      <w:lvlText w:val="%4."/>
      <w:lvlJc w:val="left"/>
      <w:pPr>
        <w:ind w:left="2565" w:hanging="360"/>
      </w:pPr>
    </w:lvl>
    <w:lvl w:ilvl="4" w:tplc="04230019" w:tentative="1">
      <w:start w:val="1"/>
      <w:numFmt w:val="lowerLetter"/>
      <w:lvlText w:val="%5."/>
      <w:lvlJc w:val="left"/>
      <w:pPr>
        <w:ind w:left="3285" w:hanging="360"/>
      </w:pPr>
    </w:lvl>
    <w:lvl w:ilvl="5" w:tplc="0423001B" w:tentative="1">
      <w:start w:val="1"/>
      <w:numFmt w:val="lowerRoman"/>
      <w:lvlText w:val="%6."/>
      <w:lvlJc w:val="right"/>
      <w:pPr>
        <w:ind w:left="4005" w:hanging="180"/>
      </w:pPr>
    </w:lvl>
    <w:lvl w:ilvl="6" w:tplc="0423000F" w:tentative="1">
      <w:start w:val="1"/>
      <w:numFmt w:val="decimal"/>
      <w:lvlText w:val="%7."/>
      <w:lvlJc w:val="left"/>
      <w:pPr>
        <w:ind w:left="4725" w:hanging="360"/>
      </w:pPr>
    </w:lvl>
    <w:lvl w:ilvl="7" w:tplc="04230019" w:tentative="1">
      <w:start w:val="1"/>
      <w:numFmt w:val="lowerLetter"/>
      <w:lvlText w:val="%8."/>
      <w:lvlJc w:val="left"/>
      <w:pPr>
        <w:ind w:left="5445" w:hanging="360"/>
      </w:pPr>
    </w:lvl>
    <w:lvl w:ilvl="8" w:tplc="042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F0D65C9"/>
    <w:multiLevelType w:val="hybridMultilevel"/>
    <w:tmpl w:val="3A02DC9A"/>
    <w:lvl w:ilvl="0" w:tplc="0423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55236F29"/>
    <w:multiLevelType w:val="hybridMultilevel"/>
    <w:tmpl w:val="6C104218"/>
    <w:lvl w:ilvl="0" w:tplc="0423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230019" w:tentative="1">
      <w:start w:val="1"/>
      <w:numFmt w:val="lowerLetter"/>
      <w:lvlText w:val="%2."/>
      <w:lvlJc w:val="left"/>
      <w:pPr>
        <w:ind w:left="4980" w:hanging="360"/>
      </w:pPr>
    </w:lvl>
    <w:lvl w:ilvl="2" w:tplc="0423001B" w:tentative="1">
      <w:start w:val="1"/>
      <w:numFmt w:val="lowerRoman"/>
      <w:lvlText w:val="%3."/>
      <w:lvlJc w:val="right"/>
      <w:pPr>
        <w:ind w:left="5700" w:hanging="180"/>
      </w:pPr>
    </w:lvl>
    <w:lvl w:ilvl="3" w:tplc="0423000F" w:tentative="1">
      <w:start w:val="1"/>
      <w:numFmt w:val="decimal"/>
      <w:lvlText w:val="%4."/>
      <w:lvlJc w:val="left"/>
      <w:pPr>
        <w:ind w:left="6420" w:hanging="360"/>
      </w:pPr>
    </w:lvl>
    <w:lvl w:ilvl="4" w:tplc="04230019" w:tentative="1">
      <w:start w:val="1"/>
      <w:numFmt w:val="lowerLetter"/>
      <w:lvlText w:val="%5."/>
      <w:lvlJc w:val="left"/>
      <w:pPr>
        <w:ind w:left="7140" w:hanging="360"/>
      </w:pPr>
    </w:lvl>
    <w:lvl w:ilvl="5" w:tplc="0423001B" w:tentative="1">
      <w:start w:val="1"/>
      <w:numFmt w:val="lowerRoman"/>
      <w:lvlText w:val="%6."/>
      <w:lvlJc w:val="right"/>
      <w:pPr>
        <w:ind w:left="7860" w:hanging="180"/>
      </w:pPr>
    </w:lvl>
    <w:lvl w:ilvl="6" w:tplc="0423000F" w:tentative="1">
      <w:start w:val="1"/>
      <w:numFmt w:val="decimal"/>
      <w:lvlText w:val="%7."/>
      <w:lvlJc w:val="left"/>
      <w:pPr>
        <w:ind w:left="8580" w:hanging="360"/>
      </w:pPr>
    </w:lvl>
    <w:lvl w:ilvl="7" w:tplc="04230019" w:tentative="1">
      <w:start w:val="1"/>
      <w:numFmt w:val="lowerLetter"/>
      <w:lvlText w:val="%8."/>
      <w:lvlJc w:val="left"/>
      <w:pPr>
        <w:ind w:left="9300" w:hanging="360"/>
      </w:pPr>
    </w:lvl>
    <w:lvl w:ilvl="8" w:tplc="0423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BB"/>
    <w:rsid w:val="000969E6"/>
    <w:rsid w:val="000C2A55"/>
    <w:rsid w:val="00137680"/>
    <w:rsid w:val="001A6AAE"/>
    <w:rsid w:val="001A6D20"/>
    <w:rsid w:val="00285FBB"/>
    <w:rsid w:val="00294712"/>
    <w:rsid w:val="002A7AA9"/>
    <w:rsid w:val="002D400C"/>
    <w:rsid w:val="00330DEE"/>
    <w:rsid w:val="00332347"/>
    <w:rsid w:val="00461756"/>
    <w:rsid w:val="005E2694"/>
    <w:rsid w:val="00692E83"/>
    <w:rsid w:val="006C33E4"/>
    <w:rsid w:val="007A4872"/>
    <w:rsid w:val="007A6468"/>
    <w:rsid w:val="009F1431"/>
    <w:rsid w:val="00A94A7B"/>
    <w:rsid w:val="00B17D20"/>
    <w:rsid w:val="00BC37B9"/>
    <w:rsid w:val="00C14BA1"/>
    <w:rsid w:val="00DE2893"/>
    <w:rsid w:val="00E11964"/>
    <w:rsid w:val="00F0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8CFA7"/>
  <w15:chartTrackingRefBased/>
  <w15:docId w15:val="{CD7D675F-3590-42C7-B98D-56BC44B6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FBB"/>
    <w:pPr>
      <w:ind w:left="720"/>
      <w:contextualSpacing/>
    </w:pPr>
  </w:style>
  <w:style w:type="character" w:styleId="a4">
    <w:name w:val="Strong"/>
    <w:qFormat/>
    <w:rsid w:val="00B17D20"/>
    <w:rPr>
      <w:b/>
      <w:bCs/>
    </w:rPr>
  </w:style>
  <w:style w:type="character" w:styleId="a5">
    <w:name w:val="Hyperlink"/>
    <w:basedOn w:val="a0"/>
    <w:uiPriority w:val="99"/>
    <w:unhideWhenUsed/>
    <w:rsid w:val="00C14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Юлия Глинская</cp:lastModifiedBy>
  <cp:revision>2</cp:revision>
  <dcterms:created xsi:type="dcterms:W3CDTF">2020-12-25T09:33:00Z</dcterms:created>
  <dcterms:modified xsi:type="dcterms:W3CDTF">2020-12-25T09:33:00Z</dcterms:modified>
</cp:coreProperties>
</file>